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63C4"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5"/>
        <w:gridCol w:w="1022"/>
        <w:gridCol w:w="1717"/>
        <w:gridCol w:w="1943"/>
      </w:tblGrid>
      <w:tr w14:paraId="3FF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5" w:type="dxa"/>
            <w:gridSpan w:val="4"/>
          </w:tcPr>
          <w:p w14:paraId="48CEB87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ΚΑΝΟΝΙΣΜΟΙ ΔΙΟΡΓΑΝΩΣΗΣ </w:t>
            </w:r>
            <w:r>
              <w:rPr>
                <w:b/>
                <w:sz w:val="20"/>
                <w:szCs w:val="20"/>
                <w:lang w:val="en-US"/>
              </w:rPr>
              <w:t>(Event Regulations)</w:t>
            </w:r>
          </w:p>
        </w:tc>
        <w:tc>
          <w:tcPr>
            <w:tcW w:w="1943" w:type="dxa"/>
          </w:tcPr>
          <w:p w14:paraId="6069032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ΕΤΟΣ: 202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DB6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7380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ΚΑΤΗΓΟΡΙΑ ΔΙΟΡΓΑΝΩΣΗΣ</w:t>
            </w:r>
          </w:p>
        </w:tc>
        <w:tc>
          <w:tcPr>
            <w:tcW w:w="6704" w:type="dxa"/>
            <w:gridSpan w:val="3"/>
          </w:tcPr>
          <w:p w14:paraId="566208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FINAL JUNIORS</w:t>
            </w:r>
          </w:p>
        </w:tc>
        <w:tc>
          <w:tcPr>
            <w:tcW w:w="1943" w:type="dxa"/>
          </w:tcPr>
          <w:p w14:paraId="3865D72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14:paraId="6E9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21DD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ΥΠΟΚΑΤΗΓΟΡΙΑ</w:t>
            </w:r>
          </w:p>
          <w:p w14:paraId="45128E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(ΦΥΛΛΟ, ΗΛΙΚΙΕΣ κ.τ.λ.)</w:t>
            </w:r>
          </w:p>
        </w:tc>
        <w:tc>
          <w:tcPr>
            <w:tcW w:w="6704" w:type="dxa"/>
            <w:gridSpan w:val="3"/>
          </w:tcPr>
          <w:p w14:paraId="47484C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19 ΑΓΟΡΙΑ, Κ 19 ΚΟΡΙΤΣΙΑ </w:t>
            </w:r>
          </w:p>
        </w:tc>
        <w:tc>
          <w:tcPr>
            <w:tcW w:w="1943" w:type="dxa"/>
          </w:tcPr>
          <w:p w14:paraId="1765D8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518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110D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ΟΝΟΜΑΣΙΑ</w:t>
            </w:r>
          </w:p>
        </w:tc>
        <w:tc>
          <w:tcPr>
            <w:tcW w:w="6704" w:type="dxa"/>
            <w:gridSpan w:val="3"/>
          </w:tcPr>
          <w:p w14:paraId="4E2AA4D3">
            <w:pPr>
              <w:spacing w:after="0" w:line="240" w:lineRule="auto"/>
              <w:jc w:val="center"/>
              <w:rPr>
                <w:rFonts w:hint="default" w:ascii="Verdana" w:hAnsi="Verdana" w:cs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Τελικός Αναπτυξιακού Πρωταθλήματος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each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V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olley </w:t>
            </w:r>
            <w:r>
              <w:rPr>
                <w:rFonts w:hint="default" w:ascii="Verdana" w:hAnsi="Verdana" w:cs="Verdana"/>
                <w:sz w:val="20"/>
                <w:szCs w:val="20"/>
                <w:lang w:val="en-US"/>
              </w:rPr>
              <w:t xml:space="preserve">U19 </w:t>
            </w:r>
          </w:p>
          <w:p w14:paraId="3A9263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της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l-GR"/>
              </w:rPr>
              <w:t>Ε</w:t>
            </w:r>
            <w:r>
              <w:rPr>
                <w:rFonts w:hint="default" w:ascii="Verdana" w:hAnsi="Verdana" w:cs="Verdana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5EB2E8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D57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E0F1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ΤΟΠΟΘΕΣΙΑ</w:t>
            </w:r>
          </w:p>
          <w:p w14:paraId="258C8E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(Νομός/Περιοχή)</w:t>
            </w:r>
          </w:p>
        </w:tc>
        <w:tc>
          <w:tcPr>
            <w:tcW w:w="6704" w:type="dxa"/>
            <w:gridSpan w:val="3"/>
          </w:tcPr>
          <w:p w14:paraId="5E2FFA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CARTEROS BEACH SPORTS CENTER</w:t>
            </w:r>
          </w:p>
        </w:tc>
        <w:tc>
          <w:tcPr>
            <w:tcW w:w="1943" w:type="dxa"/>
          </w:tcPr>
          <w:p w14:paraId="11B106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0C4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470F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ΦΟΡΕΑΣ</w:t>
            </w:r>
          </w:p>
        </w:tc>
        <w:tc>
          <w:tcPr>
            <w:tcW w:w="6704" w:type="dxa"/>
            <w:gridSpan w:val="3"/>
          </w:tcPr>
          <w:p w14:paraId="2329FA71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1943" w:type="dxa"/>
          </w:tcPr>
          <w:p w14:paraId="71CDF0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926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D24C4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ΗΜΕΡΟΜΗΝΙΕΣ</w:t>
            </w:r>
          </w:p>
        </w:tc>
        <w:tc>
          <w:tcPr>
            <w:tcW w:w="6704" w:type="dxa"/>
            <w:gridSpan w:val="3"/>
          </w:tcPr>
          <w:p w14:paraId="12BFE79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27</w:t>
            </w:r>
            <w:r>
              <w:rPr>
                <w:rFonts w:hint="default"/>
                <w:sz w:val="20"/>
                <w:szCs w:val="20"/>
                <w:lang w:val="el-GR"/>
              </w:rPr>
              <w:t>/0</w:t>
            </w:r>
            <w:r>
              <w:rPr>
                <w:rFonts w:hint="default"/>
                <w:sz w:val="20"/>
                <w:szCs w:val="20"/>
                <w:lang w:val="en-US"/>
              </w:rPr>
              <w:t>7/202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5, </w:t>
            </w:r>
          </w:p>
        </w:tc>
        <w:tc>
          <w:tcPr>
            <w:tcW w:w="1943" w:type="dxa"/>
          </w:tcPr>
          <w:p w14:paraId="56985B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51A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5ED40EFF">
            <w:pPr>
              <w:spacing w:after="0" w:line="240" w:lineRule="auto"/>
              <w:rPr>
                <w:sz w:val="20"/>
                <w:szCs w:val="20"/>
              </w:rPr>
            </w:pPr>
          </w:p>
          <w:p w14:paraId="549695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ΔΙΟΡΓΑΝΩΤΗ/ΣΥΝΔΙΟΡΓΑΝΩΤΗ</w:t>
            </w:r>
          </w:p>
        </w:tc>
        <w:tc>
          <w:tcPr>
            <w:tcW w:w="4987" w:type="dxa"/>
            <w:gridSpan w:val="2"/>
          </w:tcPr>
          <w:p w14:paraId="68975ED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Κύριος Φορέας:</w:t>
            </w: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.Σ.ΠΕ.ΚΡΗΤΗΣ</w:t>
            </w:r>
          </w:p>
        </w:tc>
        <w:tc>
          <w:tcPr>
            <w:tcW w:w="3660" w:type="dxa"/>
            <w:gridSpan w:val="2"/>
          </w:tcPr>
          <w:p w14:paraId="4419230E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Συνδιοργανωτής φορέας: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  <w:p w14:paraId="1E362455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>Περιφέρεια Κρήτης</w:t>
            </w:r>
          </w:p>
          <w:p w14:paraId="39CE5D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171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</w:tcPr>
          <w:p w14:paraId="345779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bottom w:val="single" w:color="auto" w:sz="4" w:space="0"/>
            </w:tcBorders>
          </w:tcPr>
          <w:p w14:paraId="5553F188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Όνομα Υπευθύνου: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l-GR"/>
              </w:rPr>
              <w:t>Γιαννόπουλος Ανδρέας</w:t>
            </w:r>
          </w:p>
        </w:tc>
      </w:tr>
      <w:tr w14:paraId="74CE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15FD6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1AF4B3B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Κινητό:    :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6944662002</w:t>
            </w:r>
          </w:p>
        </w:tc>
      </w:tr>
      <w:tr w14:paraId="12C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337D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F95C308">
            <w:pPr>
              <w:spacing w:after="0" w:line="240" w:lineRule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>
              <w:rPr>
                <w:rFonts w:hint="default"/>
                <w:sz w:val="20"/>
                <w:szCs w:val="20"/>
                <w:lang w:val="en-US"/>
              </w:rPr>
              <w:t>espekritis@gmail.com</w:t>
            </w:r>
          </w:p>
        </w:tc>
      </w:tr>
      <w:tr w14:paraId="769E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E2D66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562DCF6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 xml:space="preserve">Web site: 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en-US"/>
              </w:rPr>
              <w:instrText xml:space="preserve"> HYPERLINK "http://www.espekritis.gr" </w:instrTex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en-US"/>
              </w:rPr>
              <w:t>www.espekritis.gr</w:t>
            </w:r>
            <w:r>
              <w:rPr>
                <w:rFonts w:hint="default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 , 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</w:tr>
      <w:tr w14:paraId="4C8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08BC39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99F72C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B319BD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688670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C1B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ΔΙΚΑΙΩΜΑ ΣΥΜΜΕΤΟΧΗΣ &amp;ΕΓΓΡΑΦΕΣ</w:t>
            </w:r>
          </w:p>
        </w:tc>
        <w:tc>
          <w:tcPr>
            <w:tcW w:w="3965" w:type="dxa"/>
          </w:tcPr>
          <w:p w14:paraId="37D54F30">
            <w:pPr>
              <w:spacing w:after="0" w:line="240" w:lineRule="auto"/>
              <w:rPr>
                <w:sz w:val="20"/>
                <w:szCs w:val="20"/>
              </w:rPr>
            </w:pPr>
          </w:p>
          <w:p w14:paraId="6865396B">
            <w:pPr>
              <w:spacing w:after="0" w:line="240" w:lineRule="auto"/>
              <w:rPr>
                <w:sz w:val="20"/>
                <w:szCs w:val="20"/>
              </w:rPr>
            </w:pPr>
          </w:p>
          <w:p w14:paraId="0F5A6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Φύλο: ΑΝΔΡΩΝ - ΓΥΝΑΙΚΩΝ</w:t>
            </w:r>
          </w:p>
        </w:tc>
        <w:tc>
          <w:tcPr>
            <w:tcW w:w="4682" w:type="dxa"/>
            <w:gridSpan w:val="3"/>
          </w:tcPr>
          <w:p w14:paraId="5985A3C7">
            <w:pPr>
              <w:spacing w:after="0" w:line="240" w:lineRule="auto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cs="Verdana"/>
                <w:sz w:val="20"/>
                <w:szCs w:val="20"/>
                <w:u w:val="single"/>
              </w:rPr>
              <w:t>Κ19 Εφήβων – Νεανίδων</w:t>
            </w:r>
            <w:r>
              <w:rPr>
                <w:rFonts w:cs="Verdana"/>
                <w:sz w:val="20"/>
                <w:szCs w:val="20"/>
              </w:rPr>
              <w:t xml:space="preserve">: Αθλητές και αθλήτριες που έχουν γεννηθεί μετά την </w:t>
            </w:r>
            <w:r>
              <w:rPr>
                <w:rFonts w:cs="Verdana"/>
                <w:b/>
                <w:bCs/>
                <w:sz w:val="20"/>
                <w:szCs w:val="20"/>
              </w:rPr>
              <w:t>1 Ιανουαρίου 200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 xml:space="preserve">7 που έχουν συμμετάσχει σε τουλάχιστον 1 τουρνουά του </w:t>
            </w:r>
            <w:r>
              <w:rPr>
                <w:rFonts w:hint="default" w:cs="Verdana"/>
                <w:b/>
                <w:bCs/>
                <w:sz w:val="20"/>
                <w:szCs w:val="20"/>
                <w:lang w:val="en-US"/>
              </w:rPr>
              <w:t xml:space="preserve">Regional Juniors U19 </w:t>
            </w:r>
            <w:r>
              <w:rPr>
                <w:rFonts w:hint="default" w:cs="Verdana"/>
                <w:b/>
                <w:bCs/>
                <w:sz w:val="20"/>
                <w:szCs w:val="20"/>
                <w:lang w:val="el-GR"/>
              </w:rPr>
              <w:t>της ΕΣΠΕΚ το 2025</w:t>
            </w:r>
          </w:p>
        </w:tc>
      </w:tr>
      <w:tr w14:paraId="18C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F0D92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129E86">
            <w:pPr>
              <w:pStyle w:val="6"/>
              <w:spacing w:after="18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Τρόπος εγγραφής: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3876AF60">
            <w:pPr>
              <w:pStyle w:val="6"/>
              <w:spacing w:after="18"/>
              <w:rPr>
                <w:rFonts w:cs="Verdana"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1. Στα γραφεία της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Ε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>.Σ.ΠΕ.Κ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, </w:t>
            </w:r>
          </w:p>
          <w:p w14:paraId="476E9324">
            <w:pPr>
              <w:pStyle w:val="6"/>
              <w:rPr>
                <w:rFonts w:cs="Verdana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. Με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instrText xml:space="preserve"> HYPERLINK "mailto:espekritis@gmail.com" </w:instrTex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4"/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>espekritis@gmail.com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>, έως και τη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  <w:lang w:val="el-GR"/>
              </w:rPr>
              <w:t>ν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Τρίτη  22 Ιουλίου και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 ώρα</w:t>
            </w:r>
            <w:r>
              <w:rPr>
                <w:rFonts w:hint="default" w:cs="Verdana" w:asciiTheme="minorHAnsi" w:hAnsi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cs="Verdana" w:asciiTheme="minorHAnsi" w:hAnsiTheme="minorHAnsi"/>
                <w:b/>
                <w:bCs/>
                <w:sz w:val="20"/>
                <w:szCs w:val="20"/>
              </w:rPr>
              <w:t xml:space="preserve">14.00 . </w:t>
            </w:r>
          </w:p>
          <w:p w14:paraId="1C4A34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FC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2AE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9679ED1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Παράβολο συμμετοχής: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ευρώ ανά αθλητή/τρια</w:t>
            </w:r>
          </w:p>
        </w:tc>
      </w:tr>
      <w:tr w14:paraId="07E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7D2491E3">
            <w:pPr>
              <w:spacing w:after="0" w:line="240" w:lineRule="auto"/>
              <w:rPr>
                <w:sz w:val="20"/>
                <w:szCs w:val="20"/>
              </w:rPr>
            </w:pPr>
          </w:p>
          <w:p w14:paraId="378A36EE">
            <w:pPr>
              <w:spacing w:after="0" w:line="240" w:lineRule="auto"/>
              <w:rPr>
                <w:sz w:val="20"/>
                <w:szCs w:val="20"/>
              </w:rPr>
            </w:pPr>
          </w:p>
          <w:p w14:paraId="2AB530B9">
            <w:pPr>
              <w:spacing w:after="0" w:line="240" w:lineRule="auto"/>
              <w:rPr>
                <w:sz w:val="20"/>
                <w:szCs w:val="20"/>
              </w:rPr>
            </w:pPr>
          </w:p>
          <w:p w14:paraId="16B5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5634905">
            <w:pPr>
              <w:spacing w:after="0" w:line="240" w:lineRule="auto"/>
              <w:rPr>
                <w:sz w:val="20"/>
                <w:szCs w:val="20"/>
              </w:rPr>
            </w:pPr>
          </w:p>
          <w:p w14:paraId="3422A5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ΑΓΩΝΙΣΤΙΚΑ ΘΕΜΑΤΑ</w:t>
            </w:r>
          </w:p>
          <w:p w14:paraId="1F4B7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75E82FB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ΗΜΕΡΟΜΗΝΙΑ ΚΑΙ ΩΡΑ ΤΕΧΝΙΚΗΣ ΣΥΣΚΕΨΗΣ: </w:t>
            </w:r>
          </w:p>
          <w:p w14:paraId="781FEB84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ΑΓΟΡΙΑ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-ΚΟΡΙΤΣΙΑ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27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ΩΡΑ: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08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3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14:paraId="38533E7E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3C83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199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625C1E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ΗΜΕΡΟΜΗΝΙΕΣ ΚΑΙ ΩΡΕΣ ΕΝΑΡΞΗΣ ΑΓΩΝΩΝ:</w:t>
            </w:r>
          </w:p>
          <w:p w14:paraId="565715E6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ΑΓΟΡΙΑ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- ΚΟΡΙΤΣΙΑ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27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7</w:t>
            </w:r>
            <w:r>
              <w:rPr>
                <w:rFonts w:hint="default"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ΩΡΑ: 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 xml:space="preserve">09:00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</w:tc>
      </w:tr>
      <w:tr w14:paraId="1F32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EB666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68F4D8A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ΚΥΡΙΩΣ ΤΑΜΠΛΩ: 8-12 ΣΕ ΟΛΕΣ ΤΙΣ ΚΑΤΗΓΟΡΙΕΣ</w:t>
            </w:r>
          </w:p>
        </w:tc>
      </w:tr>
      <w:tr w14:paraId="62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68B8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47EBAB3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ΑΡΙΘΜΟΣ ΟΜΑΔΩΝ ΣΕ ΠΡΟΚΡΙΜΑΤΙΚΑ: ΑΠΕΡΙΟΡΙΣΤΟΣ</w:t>
            </w:r>
          </w:p>
        </w:tc>
      </w:tr>
      <w:tr w14:paraId="574C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035D7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1CD9295A">
            <w:pPr>
              <w:pStyle w:val="6"/>
              <w:spacing w:after="120"/>
              <w:jc w:val="both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ΑΓΩΝΙΣΤΙΚΟ ΣΥΣΤΗΜΑ: 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Όλοι οι αγώνες του Πρωταθλήματος θα διεξαχθούν με το σύστημα των </w:t>
            </w:r>
            <w:r>
              <w:rPr>
                <w:rFonts w:cs="Verdana" w:asciiTheme="minorHAnsi" w:hAnsiTheme="minorHAnsi"/>
                <w:b/>
                <w:color w:val="auto"/>
                <w:sz w:val="16"/>
                <w:szCs w:val="16"/>
              </w:rPr>
              <w:t>ΟΜΙΛΩΝ</w:t>
            </w: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>. Ο</w:t>
            </w:r>
            <w:bookmarkStart w:id="0" w:name="_GoBack"/>
            <w:bookmarkEnd w:id="0"/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 xml:space="preserve"> Τεχνικός Υπεύθυνος του Τουρνουά δύναται να τροποποιήσει το αγωνιστικό σύστημα σε ταμπλό ΔΙΠΛΟΥ ΑΠΟΚΛΕΙΣΜΟΥ, ανάλογα με τις συμμετοχές. </w:t>
            </w:r>
          </w:p>
        </w:tc>
      </w:tr>
      <w:tr w14:paraId="485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86BB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37FE38A7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ΕΙΔΙΚΟΙ ΚΑΝΟΝΙΣΜΟΙ ΑΓΩΝΩΝ (σετ, πόντοι κ.τ.λ.)</w:t>
            </w:r>
          </w:p>
          <w:p w14:paraId="7141ECE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Verdana" w:asciiTheme="minorHAnsi" w:hAnsiTheme="minorHAnsi"/>
                <w:color w:val="auto"/>
                <w:sz w:val="16"/>
                <w:szCs w:val="16"/>
              </w:rPr>
              <w:t>Οι αγώνες θα διεξαχθούν με το αγωνιστικό σύστημα Συνεχούς Καταγραφής Πόντων, σύμφωνα με τις Προκηρύξεις της Ε.Ο.ΠΕ.</w:t>
            </w:r>
          </w:p>
        </w:tc>
      </w:tr>
      <w:tr w14:paraId="4258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43390DF0">
            <w:pPr>
              <w:spacing w:after="0" w:line="240" w:lineRule="auto"/>
              <w:rPr>
                <w:sz w:val="20"/>
                <w:szCs w:val="20"/>
              </w:rPr>
            </w:pPr>
          </w:p>
          <w:p w14:paraId="41E91E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ΣΥΝΘΗΚΕΣ ΔΙΟΡΓΑΝΩΣΗΣ</w:t>
            </w:r>
          </w:p>
        </w:tc>
        <w:tc>
          <w:tcPr>
            <w:tcW w:w="8647" w:type="dxa"/>
            <w:gridSpan w:val="4"/>
          </w:tcPr>
          <w:p w14:paraId="3AF45693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ΦΙΛΟΞΕΝΙΕΣ ΑΘΛΗΤΩΝ: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ΟΧΙ</w:t>
            </w:r>
          </w:p>
        </w:tc>
      </w:tr>
      <w:tr w14:paraId="145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33E08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27B505F0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ΕΜΦΑΝΙΣΕΙΣ: </w:t>
            </w:r>
            <w:r>
              <w:rPr>
                <w:rFonts w:hint="default" w:asciiTheme="minorHAnsi" w:hAnsiTheme="minorHAnsi"/>
                <w:b/>
                <w:bCs/>
                <w:sz w:val="20"/>
                <w:szCs w:val="20"/>
                <w:lang w:val="el-GR"/>
              </w:rPr>
              <w:t>ΝΑΙ</w:t>
            </w:r>
          </w:p>
        </w:tc>
      </w:tr>
      <w:tr w14:paraId="1B9E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A324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08A4BD8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ΔΙΑΤΡΟΦΗ ΣΕ ΑΘΛΗΤΕΣ ΑΠΟ ΔΙΟΡΓΑΝΩΤΗ: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ΝΑΙ</w:t>
            </w:r>
          </w:p>
        </w:tc>
      </w:tr>
      <w:tr w14:paraId="38B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68AAB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14:paraId="7775F622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ΝΕΡΑ ΣΕ ΑΘΛΗΤΕΣ ΑΠΟ ΔΙΟΡΓΑΝΩΤΗ: ΝΑΙ κατά τη διάρκεια των παιχνιδιών</w:t>
            </w:r>
          </w:p>
        </w:tc>
      </w:tr>
      <w:tr w14:paraId="1E0B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3620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ΕΠΑΘΛΑ</w:t>
            </w:r>
          </w:p>
        </w:tc>
        <w:tc>
          <w:tcPr>
            <w:tcW w:w="8647" w:type="dxa"/>
            <w:gridSpan w:val="4"/>
          </w:tcPr>
          <w:p w14:paraId="7E4474CF">
            <w:pPr>
              <w:pStyle w:val="6"/>
              <w:spacing w:after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ΚΥΠΕΛΛΑ ΓΙΑ ΤΗΝ ΠΡΩΤΗ ΟΜΑΔΑ ΚΑΙ ΜΕΤΆΛΛΙΑ ΓΙΑ ΤΙΣ ΤΡΕΙΣ ΠΡΩΤΕΣ ΟΜΑΔΕΣ</w:t>
            </w:r>
          </w:p>
        </w:tc>
      </w:tr>
      <w:tr w14:paraId="68E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6ED56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ΗΜΕΡΟΜΗΝΙΑ ΥΠΟΒΟΛΗΣ</w:t>
            </w:r>
          </w:p>
        </w:tc>
        <w:tc>
          <w:tcPr>
            <w:tcW w:w="8647" w:type="dxa"/>
            <w:gridSpan w:val="4"/>
          </w:tcPr>
          <w:p w14:paraId="726DC83E">
            <w:pPr>
              <w:pStyle w:val="6"/>
              <w:spacing w:after="18"/>
              <w:rPr>
                <w:rFonts w:hint="default" w:asciiTheme="minorHAnsi" w:hAnsiTheme="minorHAnsi"/>
                <w:sz w:val="20"/>
                <w:szCs w:val="20"/>
                <w:lang w:val="el-GR"/>
              </w:rPr>
            </w:pP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18/06/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>
              <w:rPr>
                <w:rFonts w:hint="default" w:asciiTheme="minorHAnsi" w:hAnsiTheme="minorHAnsi"/>
                <w:sz w:val="20"/>
                <w:szCs w:val="20"/>
                <w:lang w:val="el-GR"/>
              </w:rPr>
              <w:t>5</w:t>
            </w:r>
          </w:p>
        </w:tc>
      </w:tr>
    </w:tbl>
    <w:p w14:paraId="79035FEB"/>
    <w:sectPr>
      <w:pgSz w:w="11906" w:h="16838"/>
      <w:pgMar w:top="851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CB"/>
    <w:rsid w:val="000E15E5"/>
    <w:rsid w:val="00200DED"/>
    <w:rsid w:val="0041391B"/>
    <w:rsid w:val="004B59CD"/>
    <w:rsid w:val="004D4A43"/>
    <w:rsid w:val="0060457C"/>
    <w:rsid w:val="00686BCB"/>
    <w:rsid w:val="007140A0"/>
    <w:rsid w:val="007830ED"/>
    <w:rsid w:val="007920FD"/>
    <w:rsid w:val="007A6B58"/>
    <w:rsid w:val="00A86733"/>
    <w:rsid w:val="00CD0258"/>
    <w:rsid w:val="00D576BF"/>
    <w:rsid w:val="00DE5048"/>
    <w:rsid w:val="00E9000F"/>
    <w:rsid w:val="05091986"/>
    <w:rsid w:val="15BE51FB"/>
    <w:rsid w:val="189A5E95"/>
    <w:rsid w:val="19576B66"/>
    <w:rsid w:val="1C876F33"/>
    <w:rsid w:val="22BD1C10"/>
    <w:rsid w:val="2F8C4726"/>
    <w:rsid w:val="30B32266"/>
    <w:rsid w:val="31271578"/>
    <w:rsid w:val="41E9731F"/>
    <w:rsid w:val="439E2CA2"/>
    <w:rsid w:val="46295CFA"/>
    <w:rsid w:val="50E80195"/>
    <w:rsid w:val="5EB0743E"/>
    <w:rsid w:val="5F2B416E"/>
    <w:rsid w:val="66706270"/>
    <w:rsid w:val="6862394A"/>
    <w:rsid w:val="6C2971B7"/>
    <w:rsid w:val="71826D31"/>
    <w:rsid w:val="77A156C8"/>
    <w:rsid w:val="79D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1861</Characters>
  <Lines>15</Lines>
  <Paragraphs>4</Paragraphs>
  <TotalTime>7</TotalTime>
  <ScaleCrop>false</ScaleCrop>
  <LinksUpToDate>false</LinksUpToDate>
  <CharactersWithSpaces>2201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2024-05-21T09:52:00Z</dcterms:created>
  <dc:creator>alkiviadis</dc:creator>
  <cp:lastModifiedBy>Ένωση Σωματείων </cp:lastModifiedBy>
  <dcterms:modified xsi:type="dcterms:W3CDTF">2025-06-18T08:17:17Z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86CDF0B4EDD14F6EB24CD0D12EFC1CC5_13</vt:lpwstr>
  </property>
</Properties>
</file>